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D690D" w14:textId="6743D181" w:rsidR="00F369E8" w:rsidRDefault="00EF6C47" w:rsidP="00EF6C47">
      <w:pPr>
        <w:pStyle w:val="NoSpacing"/>
        <w:jc w:val="center"/>
      </w:pPr>
      <w:r>
        <w:t>Unaka Forest Products, Inc.</w:t>
      </w:r>
    </w:p>
    <w:p w14:paraId="53214F8A" w14:textId="415F08E1" w:rsidR="00EF6C47" w:rsidRDefault="00EF6C47" w:rsidP="00EF6C47">
      <w:pPr>
        <w:pStyle w:val="NoSpacing"/>
        <w:jc w:val="center"/>
      </w:pPr>
      <w:r>
        <w:t>Post Office Box 306</w:t>
      </w:r>
    </w:p>
    <w:p w14:paraId="5835DEA7" w14:textId="3A50D1B8" w:rsidR="00EF6C47" w:rsidRDefault="00EF6C47" w:rsidP="00EF6C47">
      <w:pPr>
        <w:pStyle w:val="NoSpacing"/>
        <w:jc w:val="center"/>
      </w:pPr>
      <w:r>
        <w:t>217 Dry Creek Road</w:t>
      </w:r>
    </w:p>
    <w:p w14:paraId="58EA9F6A" w14:textId="1000AC0E" w:rsidR="00EF6C47" w:rsidRDefault="00EF6C47" w:rsidP="00EF6C47">
      <w:pPr>
        <w:pStyle w:val="NoSpacing"/>
        <w:jc w:val="center"/>
      </w:pPr>
      <w:r>
        <w:t>Jonesborough, TN. 37659</w:t>
      </w:r>
    </w:p>
    <w:p w14:paraId="045EF8B9" w14:textId="6339AAD3" w:rsidR="00EF6C47" w:rsidRDefault="00EF6C47" w:rsidP="00EF6C47">
      <w:pPr>
        <w:pStyle w:val="NoSpacing"/>
        <w:jc w:val="center"/>
      </w:pPr>
      <w:r>
        <w:t>(423) 753-9576, Phone</w:t>
      </w:r>
    </w:p>
    <w:p w14:paraId="65A61C85" w14:textId="1A3DD50C" w:rsidR="00EF6C47" w:rsidRDefault="00EF6C47" w:rsidP="00EF6C47">
      <w:pPr>
        <w:pStyle w:val="NoSpacing"/>
        <w:jc w:val="center"/>
      </w:pPr>
      <w:r>
        <w:t>(423) 753-7907, Fax</w:t>
      </w:r>
    </w:p>
    <w:p w14:paraId="4570DCE0" w14:textId="4B0D1FFA" w:rsidR="00EF6C47" w:rsidRDefault="00EF6C47" w:rsidP="00EF6C47">
      <w:pPr>
        <w:pStyle w:val="NoSpacing"/>
        <w:jc w:val="center"/>
      </w:pPr>
      <w:hyperlink r:id="rId8" w:history="1">
        <w:r w:rsidRPr="00A64FDC">
          <w:rPr>
            <w:rStyle w:val="Hyperlink"/>
          </w:rPr>
          <w:t>www.unakafp.com</w:t>
        </w:r>
      </w:hyperlink>
    </w:p>
    <w:p w14:paraId="5EF75401" w14:textId="77777777" w:rsidR="00EF6C47" w:rsidRDefault="00EF6C47" w:rsidP="00EF6C47">
      <w:pPr>
        <w:pStyle w:val="NoSpacing"/>
        <w:jc w:val="center"/>
      </w:pPr>
    </w:p>
    <w:p w14:paraId="1FE9BCD3" w14:textId="77777777" w:rsidR="00285FE5" w:rsidRDefault="00285FE5" w:rsidP="00EF6C47">
      <w:pPr>
        <w:pStyle w:val="NoSpacing"/>
      </w:pPr>
    </w:p>
    <w:p w14:paraId="35556A48" w14:textId="2A1C6F62" w:rsidR="00EF6C47" w:rsidRDefault="00EF6C47" w:rsidP="00EF6C47">
      <w:pPr>
        <w:pStyle w:val="NoSpacing"/>
      </w:pPr>
      <w:r>
        <w:t>To whom it may concern:</w:t>
      </w:r>
    </w:p>
    <w:p w14:paraId="16526C53" w14:textId="77777777" w:rsidR="00EF6C47" w:rsidRDefault="00EF6C47" w:rsidP="00EF6C47">
      <w:pPr>
        <w:pStyle w:val="NoSpacing"/>
      </w:pPr>
    </w:p>
    <w:p w14:paraId="2C50588C" w14:textId="2BC96245" w:rsidR="00EF6C47" w:rsidRDefault="00EF6C47" w:rsidP="00EF6C47">
      <w:pPr>
        <w:pStyle w:val="NoSpacing"/>
      </w:pPr>
      <w:r>
        <w:t xml:space="preserve">We are currently </w:t>
      </w:r>
      <w:r w:rsidR="00285FE5">
        <w:t>accepting</w:t>
      </w:r>
      <w:r>
        <w:t xml:space="preserve"> bids for the equipment </w:t>
      </w:r>
      <w:r w:rsidR="00B603C6">
        <w:t>listed</w:t>
      </w:r>
      <w:r>
        <w:t xml:space="preserve"> below. We are not seeking bids on individual </w:t>
      </w:r>
      <w:r w:rsidR="00B603C6">
        <w:t>pieces;</w:t>
      </w:r>
      <w:r>
        <w:t xml:space="preserve"> the bids are to be one bid in total. If you have any questions please contact Rachael Honeycutt, </w:t>
      </w:r>
      <w:hyperlink r:id="rId9" w:history="1">
        <w:r w:rsidRPr="00A64FDC">
          <w:rPr>
            <w:rStyle w:val="Hyperlink"/>
          </w:rPr>
          <w:t>Rachaelh@unakafp.com</w:t>
        </w:r>
      </w:hyperlink>
      <w:r>
        <w:t>.</w:t>
      </w:r>
    </w:p>
    <w:p w14:paraId="2BACC06D" w14:textId="77777777" w:rsidR="00F91333" w:rsidRDefault="00F91333" w:rsidP="00EF6C47">
      <w:pPr>
        <w:pStyle w:val="NoSpacing"/>
      </w:pPr>
    </w:p>
    <w:p w14:paraId="5923A643" w14:textId="50D1F53B" w:rsidR="00F91333" w:rsidRDefault="00F91333" w:rsidP="00EF6C47">
      <w:pPr>
        <w:pStyle w:val="NoSpacing"/>
      </w:pPr>
      <w:r>
        <w:t xml:space="preserve">Please note: all those </w:t>
      </w:r>
      <w:r w:rsidR="001A687E">
        <w:t>submitting bids must have an active Sam.gov number, in good standing.</w:t>
      </w:r>
    </w:p>
    <w:p w14:paraId="38F8A77C" w14:textId="77777777" w:rsidR="00EF6C47" w:rsidRDefault="00EF6C47" w:rsidP="00EF6C47">
      <w:pPr>
        <w:pStyle w:val="NoSpacing"/>
      </w:pPr>
    </w:p>
    <w:p w14:paraId="46D5B7CC" w14:textId="77777777" w:rsidR="00EF6C47" w:rsidRDefault="00EF6C47" w:rsidP="00EF6C47">
      <w:pPr>
        <w:pStyle w:val="Default"/>
      </w:pPr>
    </w:p>
    <w:p w14:paraId="0FF8E262" w14:textId="6F1EBE41" w:rsidR="00EF6C47" w:rsidRDefault="00EF6C47" w:rsidP="00EF6C47">
      <w:pPr>
        <w:pStyle w:val="Default"/>
        <w:numPr>
          <w:ilvl w:val="1"/>
          <w:numId w:val="1"/>
        </w:numPr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Multi-Head Trim Saw </w:t>
      </w:r>
    </w:p>
    <w:p w14:paraId="5A1171D6" w14:textId="77777777" w:rsidR="00EF6C47" w:rsidRDefault="00EF6C47" w:rsidP="00EF6C47">
      <w:pPr>
        <w:pStyle w:val="Default"/>
        <w:numPr>
          <w:ilvl w:val="1"/>
          <w:numId w:val="1"/>
        </w:numPr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5 Cutting Heads. </w:t>
      </w:r>
    </w:p>
    <w:p w14:paraId="6A490D56" w14:textId="77777777" w:rsidR="00EF6C47" w:rsidRDefault="00EF6C47" w:rsidP="00EF6C47">
      <w:pPr>
        <w:pStyle w:val="Default"/>
        <w:numPr>
          <w:ilvl w:val="1"/>
          <w:numId w:val="1"/>
        </w:numPr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Load / Breakdown Deck. </w:t>
      </w:r>
    </w:p>
    <w:p w14:paraId="0F9179FB" w14:textId="77777777" w:rsidR="00EF6C47" w:rsidRDefault="00EF6C47" w:rsidP="00EF6C47">
      <w:pPr>
        <w:pStyle w:val="Default"/>
        <w:numPr>
          <w:ilvl w:val="1"/>
          <w:numId w:val="1"/>
        </w:numPr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Feed Deck. </w:t>
      </w:r>
    </w:p>
    <w:p w14:paraId="5B014E93" w14:textId="77777777" w:rsidR="00EF6C47" w:rsidRDefault="00EF6C47" w:rsidP="00EF6C47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Scrap Takeaway Conveyor. </w:t>
      </w:r>
    </w:p>
    <w:p w14:paraId="5C3046AD" w14:textId="77777777" w:rsidR="00EF6C47" w:rsidRDefault="00EF6C47" w:rsidP="00EF6C47">
      <w:pPr>
        <w:pStyle w:val="Default"/>
        <w:numPr>
          <w:ilvl w:val="1"/>
          <w:numId w:val="1"/>
        </w:numPr>
        <w:rPr>
          <w:sz w:val="23"/>
          <w:szCs w:val="23"/>
        </w:rPr>
      </w:pPr>
    </w:p>
    <w:p w14:paraId="43143C8E" w14:textId="77777777" w:rsidR="00EF6C47" w:rsidRDefault="00EF6C47" w:rsidP="00EF6C47">
      <w:pPr>
        <w:pStyle w:val="Default"/>
        <w:rPr>
          <w:sz w:val="23"/>
          <w:szCs w:val="23"/>
        </w:rPr>
      </w:pPr>
    </w:p>
    <w:p w14:paraId="7A63E807" w14:textId="697C0DE3" w:rsidR="00EF6C47" w:rsidRDefault="00EF6C47" w:rsidP="00EF6C47">
      <w:pPr>
        <w:pStyle w:val="Default"/>
        <w:numPr>
          <w:ilvl w:val="1"/>
          <w:numId w:val="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Rip Saw Cutting speed up to 200 feet/minute. </w:t>
      </w:r>
    </w:p>
    <w:p w14:paraId="65C94994" w14:textId="77777777" w:rsidR="00EF6C47" w:rsidRDefault="00EF6C47" w:rsidP="00EF6C47">
      <w:pPr>
        <w:pStyle w:val="Default"/>
        <w:numPr>
          <w:ilvl w:val="1"/>
          <w:numId w:val="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8′ belt infeed/Outfeed conveyors. </w:t>
      </w:r>
    </w:p>
    <w:p w14:paraId="7618A87A" w14:textId="77777777" w:rsidR="00EF6C47" w:rsidRDefault="00EF6C47" w:rsidP="00EF6C47">
      <w:pPr>
        <w:pStyle w:val="Default"/>
        <w:numPr>
          <w:ilvl w:val="1"/>
          <w:numId w:val="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Ability for pass-through at 550 feet/minute. </w:t>
      </w:r>
    </w:p>
    <w:p w14:paraId="2B0437DF" w14:textId="77777777" w:rsidR="00EF6C47" w:rsidRDefault="00EF6C47" w:rsidP="00EF6C47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Anti-kickback system installed at the infeed. </w:t>
      </w:r>
    </w:p>
    <w:p w14:paraId="5BE0410C" w14:textId="77777777" w:rsidR="00EF6C47" w:rsidRDefault="00EF6C47" w:rsidP="00EF6C47">
      <w:pPr>
        <w:pStyle w:val="Default"/>
        <w:numPr>
          <w:ilvl w:val="1"/>
          <w:numId w:val="2"/>
        </w:numPr>
        <w:rPr>
          <w:sz w:val="23"/>
          <w:szCs w:val="23"/>
        </w:rPr>
      </w:pPr>
    </w:p>
    <w:p w14:paraId="452C5DCC" w14:textId="77777777" w:rsidR="00EF6C47" w:rsidRDefault="00EF6C47" w:rsidP="00EF6C47">
      <w:pPr>
        <w:pStyle w:val="Default"/>
        <w:rPr>
          <w:sz w:val="23"/>
          <w:szCs w:val="23"/>
        </w:rPr>
      </w:pPr>
    </w:p>
    <w:p w14:paraId="52173F4A" w14:textId="11D0F07E" w:rsidR="00EF6C47" w:rsidRDefault="00EF6C47" w:rsidP="00EF6C47">
      <w:pPr>
        <w:pStyle w:val="Default"/>
        <w:numPr>
          <w:ilvl w:val="1"/>
          <w:numId w:val="3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Splitting Saw Cutting speed up to 400 feet/minute. </w:t>
      </w:r>
    </w:p>
    <w:p w14:paraId="60E3CE1A" w14:textId="77777777" w:rsidR="00EF6C47" w:rsidRDefault="00EF6C47" w:rsidP="00EF6C47">
      <w:pPr>
        <w:pStyle w:val="Default"/>
        <w:numPr>
          <w:ilvl w:val="1"/>
          <w:numId w:val="3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 blade spindles each driven by a 50 HP motor. </w:t>
      </w:r>
    </w:p>
    <w:p w14:paraId="1E669B95" w14:textId="77777777" w:rsidR="00EF6C47" w:rsidRDefault="00EF6C47" w:rsidP="00EF6C47">
      <w:pPr>
        <w:pStyle w:val="Default"/>
        <w:numPr>
          <w:ilvl w:val="1"/>
          <w:numId w:val="3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Board anti kick-back system. </w:t>
      </w:r>
    </w:p>
    <w:p w14:paraId="616B5854" w14:textId="77777777" w:rsidR="00EF6C47" w:rsidRDefault="00EF6C47" w:rsidP="00EF6C47">
      <w:pPr>
        <w:pStyle w:val="Default"/>
        <w:numPr>
          <w:ilvl w:val="1"/>
          <w:numId w:val="3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Hardened, knurled, motor driven, infeed and exit rollers. </w:t>
      </w:r>
    </w:p>
    <w:p w14:paraId="6E286701" w14:textId="77777777" w:rsidR="00EF6C47" w:rsidRDefault="00EF6C47" w:rsidP="00EF6C47">
      <w:pPr>
        <w:pStyle w:val="Default"/>
        <w:numPr>
          <w:ilvl w:val="1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Variable speed from 100 ft/min to 400 ft/min. </w:t>
      </w:r>
    </w:p>
    <w:p w14:paraId="1F047F10" w14:textId="77777777" w:rsidR="00EF6C47" w:rsidRDefault="00EF6C47" w:rsidP="00EF6C47">
      <w:pPr>
        <w:pStyle w:val="Default"/>
        <w:numPr>
          <w:ilvl w:val="1"/>
          <w:numId w:val="3"/>
        </w:numPr>
        <w:rPr>
          <w:sz w:val="23"/>
          <w:szCs w:val="23"/>
        </w:rPr>
      </w:pPr>
    </w:p>
    <w:p w14:paraId="052C893D" w14:textId="77777777" w:rsidR="00EF6C47" w:rsidRDefault="00EF6C47" w:rsidP="00EF6C47">
      <w:pPr>
        <w:pStyle w:val="Default"/>
      </w:pPr>
    </w:p>
    <w:p w14:paraId="1899A51B" w14:textId="36898EF7" w:rsidR="00EF6C47" w:rsidRDefault="00EF6C47" w:rsidP="00EF6C47">
      <w:pPr>
        <w:pStyle w:val="Default"/>
        <w:numPr>
          <w:ilvl w:val="1"/>
          <w:numId w:val="4"/>
        </w:numPr>
        <w:spacing w:after="49"/>
      </w:pPr>
      <w:r>
        <w:t xml:space="preserve">Notcher with Bypass Bypass System. </w:t>
      </w:r>
    </w:p>
    <w:p w14:paraId="595FBC46" w14:textId="77777777" w:rsidR="00EF6C47" w:rsidRDefault="00EF6C47" w:rsidP="00EF6C47">
      <w:pPr>
        <w:pStyle w:val="Default"/>
        <w:numPr>
          <w:ilvl w:val="1"/>
          <w:numId w:val="4"/>
        </w:numPr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Processes up to 4000 boards per hour </w:t>
      </w:r>
    </w:p>
    <w:p w14:paraId="48C69D80" w14:textId="77777777" w:rsidR="00EF6C47" w:rsidRDefault="00EF6C47" w:rsidP="00EF6C47">
      <w:pPr>
        <w:pStyle w:val="Default"/>
        <w:numPr>
          <w:ilvl w:val="1"/>
          <w:numId w:val="4"/>
        </w:numPr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Adjustable push depth. </w:t>
      </w:r>
    </w:p>
    <w:p w14:paraId="069509B3" w14:textId="77777777" w:rsidR="00EF6C47" w:rsidRDefault="00EF6C47" w:rsidP="00EF6C47">
      <w:pPr>
        <w:pStyle w:val="Default"/>
        <w:numPr>
          <w:ilvl w:val="1"/>
          <w:numId w:val="4"/>
        </w:numPr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Independently driven cutters. </w:t>
      </w:r>
    </w:p>
    <w:p w14:paraId="1EA1D579" w14:textId="77777777" w:rsidR="00EF6C47" w:rsidRDefault="00EF6C47" w:rsidP="00EF6C47">
      <w:pPr>
        <w:pStyle w:val="Default"/>
        <w:numPr>
          <w:ilvl w:val="1"/>
          <w:numId w:val="4"/>
        </w:numPr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Removable insert cutting tips. </w:t>
      </w:r>
    </w:p>
    <w:p w14:paraId="41873456" w14:textId="77777777" w:rsidR="00EF6C47" w:rsidRDefault="00EF6C47" w:rsidP="00EF6C47">
      <w:pPr>
        <w:pStyle w:val="Default"/>
        <w:numPr>
          <w:ilvl w:val="1"/>
          <w:numId w:val="4"/>
        </w:numPr>
        <w:spacing w:after="49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Lift off hold-down unit allows for ease of maintenance of cutter heads. </w:t>
      </w:r>
    </w:p>
    <w:p w14:paraId="7AEF959D" w14:textId="77777777" w:rsidR="00EF6C47" w:rsidRDefault="00EF6C47" w:rsidP="00EF6C47">
      <w:pPr>
        <w:pStyle w:val="Default"/>
        <w:numPr>
          <w:ilvl w:val="1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Integrated Unscrambler with adjustable side guide wings and knock-off hooks. </w:t>
      </w:r>
    </w:p>
    <w:p w14:paraId="544BA816" w14:textId="77777777" w:rsidR="00EF6C47" w:rsidRDefault="00EF6C47" w:rsidP="00EF6C47">
      <w:pPr>
        <w:pStyle w:val="Default"/>
        <w:numPr>
          <w:ilvl w:val="1"/>
          <w:numId w:val="4"/>
        </w:numPr>
        <w:rPr>
          <w:sz w:val="23"/>
          <w:szCs w:val="23"/>
        </w:rPr>
      </w:pPr>
    </w:p>
    <w:p w14:paraId="757C3E2A" w14:textId="77777777" w:rsidR="00EF6C47" w:rsidRDefault="00EF6C47" w:rsidP="00EF6C47">
      <w:pPr>
        <w:pStyle w:val="Default"/>
        <w:rPr>
          <w:sz w:val="23"/>
          <w:szCs w:val="23"/>
        </w:rPr>
      </w:pPr>
    </w:p>
    <w:p w14:paraId="3A69B9DC" w14:textId="0380E160" w:rsidR="00EF6C47" w:rsidRDefault="00EF6C47" w:rsidP="00EF6C47">
      <w:pPr>
        <w:pStyle w:val="Default"/>
        <w:numPr>
          <w:ilvl w:val="1"/>
          <w:numId w:val="5"/>
        </w:numPr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Board Stacker Programmable on/off control for upstream equipment. </w:t>
      </w:r>
    </w:p>
    <w:p w14:paraId="050BF648" w14:textId="77777777" w:rsidR="00EF6C47" w:rsidRDefault="00EF6C47" w:rsidP="00EF6C47">
      <w:pPr>
        <w:pStyle w:val="Default"/>
        <w:numPr>
          <w:ilvl w:val="1"/>
          <w:numId w:val="5"/>
        </w:numPr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Stacks up to 15 layers/minute. </w:t>
      </w:r>
    </w:p>
    <w:p w14:paraId="36F3D4F7" w14:textId="77777777" w:rsidR="00EF6C47" w:rsidRDefault="00EF6C47" w:rsidP="00EF6C47">
      <w:pPr>
        <w:pStyle w:val="Default"/>
        <w:numPr>
          <w:ilvl w:val="1"/>
          <w:numId w:val="5"/>
        </w:numPr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Two automatic tie strip hoppers. </w:t>
      </w:r>
    </w:p>
    <w:p w14:paraId="433DD309" w14:textId="77777777" w:rsidR="00EF6C47" w:rsidRDefault="00EF6C47" w:rsidP="00EF6C47">
      <w:pPr>
        <w:pStyle w:val="Default"/>
        <w:numPr>
          <w:ilvl w:val="1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10’ exit roller conveyor. </w:t>
      </w:r>
    </w:p>
    <w:p w14:paraId="35D5C8CD" w14:textId="77777777" w:rsidR="00EF6C47" w:rsidRDefault="00EF6C47" w:rsidP="00EF6C47">
      <w:pPr>
        <w:pStyle w:val="Default"/>
        <w:numPr>
          <w:ilvl w:val="1"/>
          <w:numId w:val="5"/>
        </w:numPr>
        <w:rPr>
          <w:sz w:val="23"/>
          <w:szCs w:val="23"/>
        </w:rPr>
      </w:pPr>
    </w:p>
    <w:p w14:paraId="658533B7" w14:textId="77777777" w:rsidR="00EF6C47" w:rsidRDefault="00EF6C47" w:rsidP="00EF6C47">
      <w:pPr>
        <w:pStyle w:val="Default"/>
        <w:rPr>
          <w:sz w:val="23"/>
          <w:szCs w:val="23"/>
        </w:rPr>
      </w:pPr>
    </w:p>
    <w:p w14:paraId="421DEC1D" w14:textId="77777777" w:rsidR="00EF6C47" w:rsidRDefault="00EF6C47" w:rsidP="00EF6C47">
      <w:pPr>
        <w:pStyle w:val="Default"/>
        <w:numPr>
          <w:ilvl w:val="1"/>
          <w:numId w:val="6"/>
        </w:numPr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Conveyors Board transfer gap fillers </w:t>
      </w:r>
    </w:p>
    <w:p w14:paraId="10F7FF50" w14:textId="77777777" w:rsidR="00EF6C47" w:rsidRDefault="00EF6C47" w:rsidP="00EF6C47">
      <w:pPr>
        <w:pStyle w:val="Default"/>
        <w:numPr>
          <w:ilvl w:val="1"/>
          <w:numId w:val="6"/>
        </w:numPr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Adjustable rolling backstops </w:t>
      </w:r>
    </w:p>
    <w:p w14:paraId="150A4D52" w14:textId="77777777" w:rsidR="00EF6C47" w:rsidRDefault="00EF6C47" w:rsidP="00EF6C47">
      <w:pPr>
        <w:pStyle w:val="Default"/>
        <w:numPr>
          <w:ilvl w:val="1"/>
          <w:numId w:val="6"/>
        </w:numPr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Guide rails </w:t>
      </w:r>
    </w:p>
    <w:p w14:paraId="4745118A" w14:textId="77777777" w:rsidR="00EF6C47" w:rsidRDefault="00EF6C47" w:rsidP="00EF6C47">
      <w:pPr>
        <w:pStyle w:val="Default"/>
        <w:numPr>
          <w:ilvl w:val="1"/>
          <w:numId w:val="6"/>
        </w:numPr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Metering System. </w:t>
      </w:r>
    </w:p>
    <w:p w14:paraId="3FBEB14D" w14:textId="77777777" w:rsidR="00EF6C47" w:rsidRDefault="00EF6C47" w:rsidP="00EF6C47">
      <w:pPr>
        <w:pStyle w:val="Default"/>
        <w:numPr>
          <w:ilvl w:val="1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On/Off Controls. </w:t>
      </w:r>
    </w:p>
    <w:p w14:paraId="11A4AC78" w14:textId="77777777" w:rsidR="00EF6C47" w:rsidRDefault="00EF6C47" w:rsidP="00EF6C47">
      <w:pPr>
        <w:pStyle w:val="Default"/>
        <w:numPr>
          <w:ilvl w:val="1"/>
          <w:numId w:val="6"/>
        </w:numPr>
        <w:rPr>
          <w:sz w:val="23"/>
          <w:szCs w:val="23"/>
        </w:rPr>
      </w:pPr>
    </w:p>
    <w:p w14:paraId="39847419" w14:textId="77777777" w:rsidR="00EF6C47" w:rsidRDefault="00EF6C47" w:rsidP="00EF6C4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DELIVERABLES </w:t>
      </w:r>
    </w:p>
    <w:p w14:paraId="2966BBA6" w14:textId="4604F0E0" w:rsidR="00EF6C47" w:rsidRDefault="00692ECF" w:rsidP="00EF6C4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Bid awardee</w:t>
      </w:r>
      <w:r w:rsidR="00EF6C47">
        <w:rPr>
          <w:b/>
          <w:bCs/>
          <w:sz w:val="23"/>
          <w:szCs w:val="23"/>
        </w:rPr>
        <w:t xml:space="preserve"> will be responsible for providing: </w:t>
      </w:r>
    </w:p>
    <w:p w14:paraId="65399D9A" w14:textId="77777777" w:rsidR="00EF6C47" w:rsidRDefault="00EF6C47" w:rsidP="00EF6C4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Equipment &amp; Engineering </w:t>
      </w:r>
    </w:p>
    <w:p w14:paraId="6E601607" w14:textId="77777777" w:rsidR="00EF6C47" w:rsidRDefault="00EF6C47" w:rsidP="00EF6C47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All specified equipment and options. </w:t>
      </w:r>
    </w:p>
    <w:p w14:paraId="7739F8C2" w14:textId="77777777" w:rsidR="00EF6C47" w:rsidRDefault="00EF6C47" w:rsidP="00EF6C47">
      <w:pPr>
        <w:pStyle w:val="Default"/>
        <w:rPr>
          <w:sz w:val="22"/>
          <w:szCs w:val="22"/>
        </w:rPr>
      </w:pPr>
    </w:p>
    <w:p w14:paraId="0609322D" w14:textId="77777777" w:rsidR="00EF6C47" w:rsidRDefault="00EF6C47" w:rsidP="00EF6C4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Line Layout &amp; Engineering: </w:t>
      </w:r>
    </w:p>
    <w:p w14:paraId="29D69A07" w14:textId="3DCCE7B9" w:rsidR="00EF6C47" w:rsidRDefault="00EF6C47" w:rsidP="00EF6C47">
      <w:pPr>
        <w:pStyle w:val="Default"/>
        <w:numPr>
          <w:ilvl w:val="0"/>
          <w:numId w:val="8"/>
        </w:numPr>
        <w:spacing w:after="66"/>
        <w:rPr>
          <w:sz w:val="23"/>
          <w:szCs w:val="23"/>
        </w:rPr>
      </w:pPr>
      <w:r>
        <w:rPr>
          <w:sz w:val="23"/>
          <w:szCs w:val="23"/>
        </w:rPr>
        <w:t>Layout design</w:t>
      </w:r>
      <w:r w:rsidR="00C12EB6">
        <w:rPr>
          <w:sz w:val="23"/>
          <w:szCs w:val="23"/>
        </w:rPr>
        <w:t xml:space="preserve"> accepted by UFP</w:t>
      </w:r>
      <w:r>
        <w:rPr>
          <w:sz w:val="23"/>
          <w:szCs w:val="23"/>
        </w:rPr>
        <w:t xml:space="preserve">. </w:t>
      </w:r>
    </w:p>
    <w:p w14:paraId="28DFC26E" w14:textId="0048C541" w:rsidR="00EF6C47" w:rsidRDefault="00EF6C47" w:rsidP="00EF6C47">
      <w:pPr>
        <w:pStyle w:val="Default"/>
        <w:numPr>
          <w:ilvl w:val="0"/>
          <w:numId w:val="8"/>
        </w:numPr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If a usable </w:t>
      </w:r>
      <w:r w:rsidR="00A13CC4">
        <w:rPr>
          <w:b/>
          <w:bCs/>
          <w:sz w:val="23"/>
          <w:szCs w:val="23"/>
        </w:rPr>
        <w:t xml:space="preserve">design </w:t>
      </w:r>
      <w:r>
        <w:rPr>
          <w:sz w:val="23"/>
          <w:szCs w:val="23"/>
        </w:rPr>
        <w:t xml:space="preserve">is provided, customer-supplied equipment can be included in the layout. </w:t>
      </w:r>
    </w:p>
    <w:p w14:paraId="2B32BF2B" w14:textId="333C55AE" w:rsidR="00EF6C47" w:rsidRDefault="00EF6C47" w:rsidP="00EF6C47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Utility connection requirements to facilitate customer connections. </w:t>
      </w:r>
    </w:p>
    <w:p w14:paraId="54DC99DB" w14:textId="77777777" w:rsidR="00EF6C47" w:rsidRDefault="00EF6C47" w:rsidP="00EF6C47">
      <w:pPr>
        <w:pStyle w:val="Default"/>
        <w:rPr>
          <w:sz w:val="23"/>
          <w:szCs w:val="23"/>
        </w:rPr>
      </w:pPr>
    </w:p>
    <w:p w14:paraId="2E073A1B" w14:textId="77777777" w:rsidR="00EF6C47" w:rsidRDefault="00EF6C47" w:rsidP="00EF6C4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Manufacturing &amp; Testing </w:t>
      </w:r>
    </w:p>
    <w:p w14:paraId="664CE596" w14:textId="7C6D0536" w:rsidR="00EF6C47" w:rsidRDefault="00EF6C47" w:rsidP="00EF6C47">
      <w:pPr>
        <w:pStyle w:val="Default"/>
        <w:numPr>
          <w:ilvl w:val="0"/>
          <w:numId w:val="9"/>
        </w:numPr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Engineering, manufacturing, assembly, and testing of all system components at </w:t>
      </w:r>
      <w:r w:rsidR="00AF09B3">
        <w:rPr>
          <w:sz w:val="23"/>
          <w:szCs w:val="23"/>
        </w:rPr>
        <w:t>equipment manufactures facility</w:t>
      </w:r>
      <w:r>
        <w:rPr>
          <w:sz w:val="23"/>
          <w:szCs w:val="23"/>
        </w:rPr>
        <w:t xml:space="preserve"> before delivery. </w:t>
      </w:r>
    </w:p>
    <w:p w14:paraId="2F10AC25" w14:textId="49BC8DAA" w:rsidR="00EF6C47" w:rsidRDefault="00EF6C47" w:rsidP="00EF6C47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Customer Runoff: </w:t>
      </w:r>
      <w:r>
        <w:rPr>
          <w:sz w:val="23"/>
          <w:szCs w:val="23"/>
        </w:rPr>
        <w:t>Testing o</w:t>
      </w:r>
      <w:r w:rsidR="005F6668">
        <w:rPr>
          <w:sz w:val="23"/>
          <w:szCs w:val="23"/>
        </w:rPr>
        <w:t>f equipment provided</w:t>
      </w:r>
      <w:r>
        <w:rPr>
          <w:sz w:val="23"/>
          <w:szCs w:val="23"/>
        </w:rPr>
        <w:t xml:space="preserve"> at </w:t>
      </w:r>
      <w:r w:rsidR="005F6668">
        <w:rPr>
          <w:sz w:val="23"/>
          <w:szCs w:val="23"/>
        </w:rPr>
        <w:t xml:space="preserve">equipment manufactures </w:t>
      </w:r>
      <w:r>
        <w:rPr>
          <w:sz w:val="23"/>
          <w:szCs w:val="23"/>
        </w:rPr>
        <w:t xml:space="preserve">facility is recommended. </w:t>
      </w:r>
    </w:p>
    <w:p w14:paraId="2DA8DC90" w14:textId="77777777" w:rsidR="00EF6C47" w:rsidRDefault="00EF6C47" w:rsidP="00EF6C47">
      <w:pPr>
        <w:pStyle w:val="Default"/>
        <w:rPr>
          <w:sz w:val="23"/>
          <w:szCs w:val="23"/>
        </w:rPr>
      </w:pPr>
    </w:p>
    <w:p w14:paraId="422240FA" w14:textId="77777777" w:rsidR="00EF6C47" w:rsidRDefault="00EF6C47" w:rsidP="00EF6C4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Project Management </w:t>
      </w:r>
    </w:p>
    <w:p w14:paraId="3723874B" w14:textId="77777777" w:rsidR="00EF6C47" w:rsidRDefault="00EF6C47" w:rsidP="00EF6C47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Oversight of system design, manufacturing, testing, and support. </w:t>
      </w:r>
    </w:p>
    <w:p w14:paraId="690A253B" w14:textId="77777777" w:rsidR="00EF6C47" w:rsidRDefault="00EF6C47" w:rsidP="00EF6C47">
      <w:pPr>
        <w:pStyle w:val="Default"/>
        <w:rPr>
          <w:sz w:val="22"/>
          <w:szCs w:val="22"/>
        </w:rPr>
      </w:pPr>
    </w:p>
    <w:p w14:paraId="4543323B" w14:textId="77777777" w:rsidR="00EF6C47" w:rsidRDefault="00EF6C47" w:rsidP="00EF6C4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Electrical Work </w:t>
      </w:r>
    </w:p>
    <w:p w14:paraId="3DEAED8E" w14:textId="77777777" w:rsidR="00EF6C47" w:rsidRDefault="00EF6C47" w:rsidP="00EF6C47">
      <w:pPr>
        <w:pStyle w:val="Default"/>
        <w:numPr>
          <w:ilvl w:val="0"/>
          <w:numId w:val="11"/>
        </w:numPr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All internal machine wiring (from machine-mounted cabinets to machine-mounted components) is included. </w:t>
      </w:r>
    </w:p>
    <w:p w14:paraId="78A83E8B" w14:textId="77777777" w:rsidR="00EF6C47" w:rsidRDefault="00EF6C47" w:rsidP="00EF6C47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 xml:space="preserve">Wiring (materials and labor) for </w:t>
      </w:r>
      <w:r>
        <w:rPr>
          <w:b/>
          <w:bCs/>
          <w:sz w:val="23"/>
          <w:szCs w:val="23"/>
        </w:rPr>
        <w:t xml:space="preserve">remotely located cabinets, motors, sensors, etc. </w:t>
      </w:r>
      <w:r>
        <w:rPr>
          <w:sz w:val="23"/>
          <w:szCs w:val="23"/>
        </w:rPr>
        <w:t xml:space="preserve">must be completed by the customer onsite. </w:t>
      </w:r>
    </w:p>
    <w:p w14:paraId="69745228" w14:textId="77777777" w:rsidR="00EF6C47" w:rsidRDefault="00EF6C47" w:rsidP="00EF6C47">
      <w:pPr>
        <w:pStyle w:val="Default"/>
        <w:rPr>
          <w:sz w:val="23"/>
          <w:szCs w:val="23"/>
        </w:rPr>
      </w:pPr>
    </w:p>
    <w:p w14:paraId="2E80A585" w14:textId="77777777" w:rsidR="00EF6C47" w:rsidRDefault="00EF6C47" w:rsidP="00EF6C4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Documentation </w:t>
      </w:r>
    </w:p>
    <w:p w14:paraId="185AA2C1" w14:textId="3B6FBBE7" w:rsidR="00EF6C47" w:rsidRDefault="00EF6C47" w:rsidP="00EF6C47">
      <w:pPr>
        <w:pStyle w:val="Default"/>
        <w:numPr>
          <w:ilvl w:val="0"/>
          <w:numId w:val="12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>Electrical schematics for a</w:t>
      </w:r>
      <w:r w:rsidR="00287A70">
        <w:rPr>
          <w:sz w:val="22"/>
          <w:szCs w:val="22"/>
        </w:rPr>
        <w:t xml:space="preserve">ll </w:t>
      </w:r>
      <w:r>
        <w:rPr>
          <w:sz w:val="22"/>
          <w:szCs w:val="22"/>
        </w:rPr>
        <w:t>control boxes</w:t>
      </w:r>
      <w:r w:rsidR="00287A70">
        <w:rPr>
          <w:sz w:val="22"/>
          <w:szCs w:val="22"/>
        </w:rPr>
        <w:t xml:space="preserve"> on quoted equipment.</w:t>
      </w:r>
    </w:p>
    <w:p w14:paraId="68228BDF" w14:textId="04901C46" w:rsidR="00EF6C47" w:rsidRDefault="00EF6C47" w:rsidP="00EF6C47">
      <w:pPr>
        <w:pStyle w:val="Default"/>
        <w:numPr>
          <w:ilvl w:val="0"/>
          <w:numId w:val="12"/>
        </w:numPr>
        <w:spacing w:after="49"/>
        <w:rPr>
          <w:sz w:val="23"/>
          <w:szCs w:val="23"/>
        </w:rPr>
      </w:pPr>
      <w:r>
        <w:rPr>
          <w:sz w:val="23"/>
          <w:szCs w:val="23"/>
        </w:rPr>
        <w:t>Technical Data Package (TDP) of machine assembly drawings f</w:t>
      </w:r>
      <w:r w:rsidR="00287A70">
        <w:rPr>
          <w:sz w:val="23"/>
          <w:szCs w:val="23"/>
        </w:rPr>
        <w:t>or quoted equipment.</w:t>
      </w:r>
    </w:p>
    <w:p w14:paraId="105CC7FA" w14:textId="77777777" w:rsidR="00EF6C47" w:rsidRDefault="00EF6C47" w:rsidP="00EF6C47">
      <w:pPr>
        <w:pStyle w:val="Default"/>
        <w:numPr>
          <w:ilvl w:val="0"/>
          <w:numId w:val="12"/>
        </w:numPr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Operator instructions for the machine changeover, startup, and shutdown. </w:t>
      </w:r>
    </w:p>
    <w:p w14:paraId="52706CC1" w14:textId="77777777" w:rsidR="00EF6C47" w:rsidRDefault="00EF6C47" w:rsidP="00EF6C47">
      <w:pPr>
        <w:pStyle w:val="Default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 xml:space="preserve">Expected spare parts needed and PMs </w:t>
      </w:r>
    </w:p>
    <w:p w14:paraId="4C12709C" w14:textId="3C3940C6" w:rsidR="00EF6C47" w:rsidRDefault="00EF6C47" w:rsidP="00EF6C47">
      <w:pPr>
        <w:pStyle w:val="Default"/>
        <w:rPr>
          <w:sz w:val="22"/>
          <w:szCs w:val="22"/>
        </w:rPr>
      </w:pPr>
      <w:r>
        <w:rPr>
          <w:b/>
          <w:bCs/>
          <w:sz w:val="23"/>
          <w:szCs w:val="23"/>
        </w:rPr>
        <w:lastRenderedPageBreak/>
        <w:t xml:space="preserve">Onsite Startup Support </w:t>
      </w:r>
      <w:r>
        <w:rPr>
          <w:sz w:val="22"/>
          <w:szCs w:val="22"/>
        </w:rPr>
        <w:t xml:space="preserve">– up to </w:t>
      </w:r>
      <w:r w:rsidR="004700F4">
        <w:rPr>
          <w:b/>
          <w:bCs/>
          <w:sz w:val="22"/>
          <w:szCs w:val="22"/>
        </w:rPr>
        <w:t>4</w:t>
      </w:r>
      <w:r>
        <w:rPr>
          <w:sz w:val="22"/>
          <w:szCs w:val="22"/>
        </w:rPr>
        <w:t xml:space="preserve">-man days in up to 1 trip is included </w:t>
      </w:r>
    </w:p>
    <w:p w14:paraId="7A76EBDB" w14:textId="39FEEA58" w:rsidR="00EF6C47" w:rsidRDefault="004700F4" w:rsidP="00EF6C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Equipment </w:t>
      </w:r>
      <w:r w:rsidR="00EF6C47">
        <w:rPr>
          <w:sz w:val="23"/>
          <w:szCs w:val="23"/>
        </w:rPr>
        <w:t xml:space="preserve">technicians will be onsite to: </w:t>
      </w:r>
    </w:p>
    <w:p w14:paraId="3F4332EF" w14:textId="77777777" w:rsidR="00EF6C47" w:rsidRDefault="00EF6C47" w:rsidP="00EF6C47">
      <w:pPr>
        <w:pStyle w:val="Default"/>
        <w:numPr>
          <w:ilvl w:val="0"/>
          <w:numId w:val="13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Debug any issues encountered during initial production startup. </w:t>
      </w:r>
    </w:p>
    <w:p w14:paraId="1005D6C4" w14:textId="77777777" w:rsidR="00EF6C47" w:rsidRDefault="00EF6C47" w:rsidP="00EF6C4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Train the customer’s maintenance and engineering personnel on startup procedures and operational best practices. </w:t>
      </w:r>
    </w:p>
    <w:p w14:paraId="4B0CCBCF" w14:textId="77777777" w:rsidR="00EF6C47" w:rsidRDefault="00EF6C47" w:rsidP="00EF6C47">
      <w:pPr>
        <w:pStyle w:val="Default"/>
        <w:rPr>
          <w:sz w:val="23"/>
          <w:szCs w:val="23"/>
        </w:rPr>
      </w:pPr>
    </w:p>
    <w:p w14:paraId="39691AC6" w14:textId="77777777" w:rsidR="002A388C" w:rsidRDefault="00EF6C47" w:rsidP="00EF6C47">
      <w:pPr>
        <w:pStyle w:val="Default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Onsite Operator Training </w:t>
      </w:r>
      <w:r>
        <w:rPr>
          <w:sz w:val="22"/>
          <w:szCs w:val="22"/>
        </w:rPr>
        <w:t xml:space="preserve">– up to </w:t>
      </w:r>
      <w:r>
        <w:rPr>
          <w:b/>
          <w:bCs/>
          <w:sz w:val="22"/>
          <w:szCs w:val="22"/>
        </w:rPr>
        <w:t>4</w:t>
      </w:r>
      <w:r>
        <w:rPr>
          <w:sz w:val="22"/>
          <w:szCs w:val="22"/>
        </w:rPr>
        <w:t xml:space="preserve">-man days in up to 1 trip is included </w:t>
      </w:r>
    </w:p>
    <w:p w14:paraId="50E5F899" w14:textId="5F416AE2" w:rsidR="00EF6C47" w:rsidRPr="002A388C" w:rsidRDefault="002A388C" w:rsidP="00EF6C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Equipment </w:t>
      </w:r>
      <w:r w:rsidR="00EF6C47">
        <w:rPr>
          <w:sz w:val="23"/>
          <w:szCs w:val="23"/>
        </w:rPr>
        <w:t xml:space="preserve">technicians will train the customer’s designated operators and maintenance in: </w:t>
      </w:r>
    </w:p>
    <w:p w14:paraId="217EE1D2" w14:textId="77777777" w:rsidR="00EF6C47" w:rsidRDefault="00EF6C47" w:rsidP="00EF6C47">
      <w:pPr>
        <w:pStyle w:val="Default"/>
        <w:numPr>
          <w:ilvl w:val="0"/>
          <w:numId w:val="14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Machine operation and troubleshooting. </w:t>
      </w:r>
    </w:p>
    <w:p w14:paraId="1BA9FFC5" w14:textId="77777777" w:rsidR="00EF6C47" w:rsidRDefault="00EF6C47" w:rsidP="00EF6C47">
      <w:pPr>
        <w:pStyle w:val="Default"/>
        <w:numPr>
          <w:ilvl w:val="0"/>
          <w:numId w:val="14"/>
        </w:numPr>
        <w:rPr>
          <w:sz w:val="23"/>
          <w:szCs w:val="23"/>
        </w:rPr>
      </w:pPr>
      <w:r>
        <w:rPr>
          <w:sz w:val="23"/>
          <w:szCs w:val="23"/>
        </w:rPr>
        <w:t xml:space="preserve">Routine maintenance procedures. </w:t>
      </w:r>
    </w:p>
    <w:p w14:paraId="63C5F12C" w14:textId="77777777" w:rsidR="00EF6C47" w:rsidRDefault="00EF6C47" w:rsidP="00EF6C47">
      <w:pPr>
        <w:pStyle w:val="Default"/>
        <w:rPr>
          <w:sz w:val="23"/>
          <w:szCs w:val="23"/>
        </w:rPr>
      </w:pPr>
    </w:p>
    <w:p w14:paraId="3BC1FF33" w14:textId="77777777" w:rsidR="00EF6C47" w:rsidRDefault="00EF6C47" w:rsidP="00EF6C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Notes: </w:t>
      </w:r>
    </w:p>
    <w:p w14:paraId="1C6815AE" w14:textId="77777777" w:rsidR="00EF6C47" w:rsidRDefault="00EF6C47" w:rsidP="00EF6C47">
      <w:pPr>
        <w:pStyle w:val="Default"/>
        <w:numPr>
          <w:ilvl w:val="0"/>
          <w:numId w:val="15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Additional time may be added or subtracted with the agreement of both parties as mutually determined by both parties. </w:t>
      </w:r>
    </w:p>
    <w:p w14:paraId="601478FE" w14:textId="553CD60F" w:rsidR="00EF6C47" w:rsidRDefault="00EF6C47" w:rsidP="00EF6C47">
      <w:pPr>
        <w:pStyle w:val="Default"/>
        <w:numPr>
          <w:ilvl w:val="0"/>
          <w:numId w:val="15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Onsite Setup days, Onsite Startup days, and Onsite Training days may be reallocated between the 3 categories as needed. Based on project progression, need, and the customer’s mutual preference. </w:t>
      </w:r>
    </w:p>
    <w:p w14:paraId="0C729EBD" w14:textId="77777777" w:rsidR="00EF6C47" w:rsidRDefault="00EF6C47" w:rsidP="00EF6C47">
      <w:pPr>
        <w:pStyle w:val="Default"/>
        <w:numPr>
          <w:ilvl w:val="0"/>
          <w:numId w:val="15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Each man day consists of up to 8 hours of work time during normal business hours 7AM-5PM on a single calendar date. </w:t>
      </w:r>
    </w:p>
    <w:p w14:paraId="244072CE" w14:textId="77777777" w:rsidR="00EF6C47" w:rsidRDefault="00EF6C47" w:rsidP="00EF6C47">
      <w:pPr>
        <w:pStyle w:val="Default"/>
        <w:numPr>
          <w:ilvl w:val="0"/>
          <w:numId w:val="15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Overtime, night, weekend, and holiday work may be able to be scheduled for an additional cost if manpower is available. </w:t>
      </w:r>
    </w:p>
    <w:p w14:paraId="578120E0" w14:textId="35662531" w:rsidR="00EF6C47" w:rsidRDefault="00EF6C47" w:rsidP="00EF6C47">
      <w:pPr>
        <w:pStyle w:val="Default"/>
        <w:numPr>
          <w:ilvl w:val="0"/>
          <w:numId w:val="15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>Man-days can be split into partial man-days</w:t>
      </w:r>
      <w:r w:rsidR="00166972">
        <w:rPr>
          <w:sz w:val="23"/>
          <w:szCs w:val="23"/>
        </w:rPr>
        <w:t>.</w:t>
      </w:r>
    </w:p>
    <w:p w14:paraId="0FD71BA0" w14:textId="48A26F57" w:rsidR="00EF6C47" w:rsidRDefault="00EF6C47" w:rsidP="00EF6C47">
      <w:pPr>
        <w:pStyle w:val="Default"/>
        <w:numPr>
          <w:ilvl w:val="0"/>
          <w:numId w:val="15"/>
        </w:numPr>
        <w:rPr>
          <w:sz w:val="23"/>
          <w:szCs w:val="23"/>
        </w:rPr>
      </w:pPr>
      <w:r>
        <w:rPr>
          <w:sz w:val="23"/>
          <w:szCs w:val="23"/>
        </w:rPr>
        <w:t>The scope of work for each man day worked will be est</w:t>
      </w:r>
    </w:p>
    <w:p w14:paraId="6BA091B6" w14:textId="77777777" w:rsidR="00EF6C47" w:rsidRDefault="00EF6C47" w:rsidP="00EF6C47">
      <w:pPr>
        <w:pStyle w:val="NoSpacing"/>
      </w:pPr>
    </w:p>
    <w:p w14:paraId="298618DB" w14:textId="77777777" w:rsidR="00EF6C47" w:rsidRDefault="00EF6C47" w:rsidP="00EF6C47">
      <w:pPr>
        <w:pStyle w:val="NoSpacing"/>
      </w:pPr>
    </w:p>
    <w:p w14:paraId="71FC718A" w14:textId="77777777" w:rsidR="00EF6C47" w:rsidRDefault="00EF6C47" w:rsidP="00EF6C47">
      <w:pPr>
        <w:pStyle w:val="NoSpacing"/>
      </w:pPr>
    </w:p>
    <w:p w14:paraId="651E837D" w14:textId="77777777" w:rsidR="00EF6C47" w:rsidRDefault="00EF6C47" w:rsidP="00EF6C47">
      <w:pPr>
        <w:pStyle w:val="NoSpacing"/>
        <w:jc w:val="center"/>
      </w:pPr>
    </w:p>
    <w:sectPr w:rsidR="00EF6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8E31B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8BDABB4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E0AF5B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EC7EA3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4F6B2EA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628ECF5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D16D2E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0414215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F660DB5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86355D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9071D1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036F605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1548238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8E004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020A57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21140307">
    <w:abstractNumId w:val="8"/>
  </w:num>
  <w:num w:numId="2" w16cid:durableId="433403534">
    <w:abstractNumId w:val="11"/>
  </w:num>
  <w:num w:numId="3" w16cid:durableId="519852166">
    <w:abstractNumId w:val="12"/>
  </w:num>
  <w:num w:numId="4" w16cid:durableId="1946498901">
    <w:abstractNumId w:val="5"/>
  </w:num>
  <w:num w:numId="5" w16cid:durableId="2136024007">
    <w:abstractNumId w:val="4"/>
  </w:num>
  <w:num w:numId="6" w16cid:durableId="1024868906">
    <w:abstractNumId w:val="1"/>
  </w:num>
  <w:num w:numId="7" w16cid:durableId="369573647">
    <w:abstractNumId w:val="3"/>
  </w:num>
  <w:num w:numId="8" w16cid:durableId="1683162292">
    <w:abstractNumId w:val="13"/>
  </w:num>
  <w:num w:numId="9" w16cid:durableId="307823738">
    <w:abstractNumId w:val="0"/>
  </w:num>
  <w:num w:numId="10" w16cid:durableId="1999650481">
    <w:abstractNumId w:val="6"/>
  </w:num>
  <w:num w:numId="11" w16cid:durableId="1559365339">
    <w:abstractNumId w:val="10"/>
  </w:num>
  <w:num w:numId="12" w16cid:durableId="615408099">
    <w:abstractNumId w:val="2"/>
  </w:num>
  <w:num w:numId="13" w16cid:durableId="1393194295">
    <w:abstractNumId w:val="9"/>
  </w:num>
  <w:num w:numId="14" w16cid:durableId="199779484">
    <w:abstractNumId w:val="14"/>
  </w:num>
  <w:num w:numId="15" w16cid:durableId="20276375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47"/>
    <w:rsid w:val="001371F3"/>
    <w:rsid w:val="00166972"/>
    <w:rsid w:val="001A687E"/>
    <w:rsid w:val="001F79AD"/>
    <w:rsid w:val="00285FE5"/>
    <w:rsid w:val="00287A70"/>
    <w:rsid w:val="0029271C"/>
    <w:rsid w:val="002A388C"/>
    <w:rsid w:val="004636AE"/>
    <w:rsid w:val="004700F4"/>
    <w:rsid w:val="005F6668"/>
    <w:rsid w:val="00692ECF"/>
    <w:rsid w:val="00A13CC4"/>
    <w:rsid w:val="00AF09B3"/>
    <w:rsid w:val="00B603C6"/>
    <w:rsid w:val="00C12EB6"/>
    <w:rsid w:val="00EF6C47"/>
    <w:rsid w:val="00F369E8"/>
    <w:rsid w:val="00F91333"/>
    <w:rsid w:val="00FC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9B752"/>
  <w15:chartTrackingRefBased/>
  <w15:docId w15:val="{3B5A1663-CD95-44E1-A7E1-F54FDEDF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C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C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C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C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C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C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C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C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C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C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C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6C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C4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F6C47"/>
    <w:pPr>
      <w:spacing w:after="0" w:line="240" w:lineRule="auto"/>
    </w:pPr>
  </w:style>
  <w:style w:type="paragraph" w:customStyle="1" w:styleId="Default">
    <w:name w:val="Default"/>
    <w:rsid w:val="00EF6C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akafp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achaelh@unakaf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F60C52D174F41BB1C4590DB79D3B2" ma:contentTypeVersion="6" ma:contentTypeDescription="Create a new document." ma:contentTypeScope="" ma:versionID="20e4a47690f991c622dfaad9cc1b3980">
  <xsd:schema xmlns:xsd="http://www.w3.org/2001/XMLSchema" xmlns:xs="http://www.w3.org/2001/XMLSchema" xmlns:p="http://schemas.microsoft.com/office/2006/metadata/properties" xmlns:ns3="087a3105-ee62-44ba-b41a-d407a4fbef10" targetNamespace="http://schemas.microsoft.com/office/2006/metadata/properties" ma:root="true" ma:fieldsID="2be217ef25b7bad03c45fe5c6e626e79" ns3:_="">
    <xsd:import namespace="087a3105-ee62-44ba-b41a-d407a4fbef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a3105-ee62-44ba-b41a-d407a4fbef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C86205-A64D-4DC2-913C-8A2AA01BE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a3105-ee62-44ba-b41a-d407a4fbe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8FE818-B11D-4732-9023-5E66E0296A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C3AA0E-770B-4437-B501-FDE33E155F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Honeycutt</dc:creator>
  <cp:keywords/>
  <dc:description/>
  <cp:lastModifiedBy>Rachael Honeycutt</cp:lastModifiedBy>
  <cp:revision>15</cp:revision>
  <dcterms:created xsi:type="dcterms:W3CDTF">2025-06-10T13:00:00Z</dcterms:created>
  <dcterms:modified xsi:type="dcterms:W3CDTF">2025-06-10T13:37:00Z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0x010100502F60C52D174F41BB1C4590DB79D3B2</vt:lpwstr>
  </property>
</Properties>
</file>